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120" w:before="120" w:line="360" w:lineRule="auto"/>
        <w:jc w:val="left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PORTARIA DE DIÁRIA Nº. 049/2022</w:t>
        <w:tab/>
        <w:t xml:space="preserve">     Tocantínia – TO, 06 de Junho de 2022</w:t>
      </w:r>
    </w:p>
    <w:p w:rsidR="00000000" w:rsidDel="00000000" w:rsidP="00000000" w:rsidRDefault="00000000" w:rsidRPr="00000000" w14:paraId="00000003">
      <w:pPr>
        <w:pStyle w:val="Subtitle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 SECRETÁRIA MUNICIPAL DE SAÚDE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, Estado do Tocantins, no uso de suas atribuições legais, com base na Lei Municipal nº 424/2013.</w:t>
      </w:r>
    </w:p>
    <w:p w:rsidR="00000000" w:rsidDel="00000000" w:rsidP="00000000" w:rsidRDefault="00000000" w:rsidRPr="00000000" w14:paraId="00000005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9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Conceder ao Servidora </w:t>
      </w:r>
      <w:r w:rsidDel="00000000" w:rsidR="00000000" w:rsidRPr="00000000">
        <w:rPr>
          <w:i w:val="0"/>
          <w:sz w:val="24"/>
          <w:szCs w:val="24"/>
          <w:rtl w:val="0"/>
        </w:rPr>
        <w:t xml:space="preserve">THAYSA CORSINO CALDEIRA,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lotado na Secretaria Municipal de Saúde, na Função de Coordenadora da UBS, a quantia de 1 ( uma diária) no valor de R$ 120,00 (cento e vinte reais) para despesas com alimentação durante a viagem a cidade de Palmas-TO, no período de 18:30hs do dia 06/06/2022 ás 18:00Hs do dia 07/06/2022, para participar do Seminário de Qualificação desempenho na APS. </w:t>
      </w:r>
    </w:p>
    <w:p w:rsidR="00000000" w:rsidDel="00000000" w:rsidP="00000000" w:rsidRDefault="00000000" w:rsidRPr="00000000" w14:paraId="0000000C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Subtitle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Art. 2º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Secretaria Municipal de Saúde de Tocantínia, Estado do Tocantins, aos 06 dia do mês de Junho de 2022.</w:t>
      </w:r>
    </w:p>
    <w:p w:rsidR="00000000" w:rsidDel="00000000" w:rsidP="00000000" w:rsidRDefault="00000000" w:rsidRPr="00000000" w14:paraId="00000011">
      <w:pPr>
        <w:pStyle w:val="Subtitle"/>
        <w:spacing w:line="36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Subtitle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MARIA ZENITE CARDOSO DE MOURA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Secretária Municipal de Saúde</w:t>
      </w:r>
    </w:p>
    <w:p w:rsidR="00000000" w:rsidDel="00000000" w:rsidP="00000000" w:rsidRDefault="00000000" w:rsidRPr="00000000" w14:paraId="0000001D">
      <w:pPr>
        <w:ind w:left="3402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417" w:left="1701" w:right="849" w:header="14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End. Rua Ernesto Miguel da Costa S/Nº - Vila Jacó. Cep: 77.640-000 Tocantínia – TO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t.saude@hotmail.com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  / tocantinia@saude.to.gov.br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Fone: (63) 3367 - 1455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405765</wp:posOffset>
          </wp:positionH>
          <wp:positionV relativeFrom="paragraph">
            <wp:posOffset>-90169</wp:posOffset>
          </wp:positionV>
          <wp:extent cx="819150" cy="762000"/>
          <wp:effectExtent b="0" l="0" r="0" t="0"/>
          <wp:wrapNone/>
          <wp:docPr descr="C:\Users\DelNot\Downloads\Brasão Tocantinia.png" id="4" name="image2.png"/>
          <a:graphic>
            <a:graphicData uri="http://schemas.openxmlformats.org/drawingml/2006/picture">
              <pic:pic>
                <pic:nvPicPr>
                  <pic:cNvPr descr="C:\Users\DelNot\Downloads\Brasão Tocantini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MUNICIPIPAL 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FUNDO MUNICIPAL DE SAÚDE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025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E57F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E57F6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2623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qFormat w:val="1"/>
    <w:rsid w:val="0026231B"/>
    <w:pPr>
      <w:spacing w:after="0" w:line="240" w:lineRule="auto"/>
      <w:jc w:val="center"/>
    </w:pPr>
    <w:rPr>
      <w:rFonts w:ascii="Arial" w:cs="Times New Roman" w:eastAsia="Times New Roman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basedOn w:val="Fontepargpadro"/>
    <w:link w:val="Subttulo"/>
    <w:rsid w:val="0026231B"/>
    <w:rPr>
      <w:rFonts w:ascii="Arial" w:cs="Times New Roman" w:eastAsia="Times New Roman" w:hAnsi="Arial"/>
      <w:b w:val="1"/>
      <w:i w:val="1"/>
      <w:iCs w:val="1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semiHidden w:val="1"/>
    <w:unhideWhenUsed w:val="1"/>
    <w:rsid w:val="004D31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rXJbeLVhlDjXisQxJcB16I8LnA==">AMUW2mUGibKm5Vn0bC2fhrgyRRm7DhhuQpGfHq0XlrHAYoZvAFCp1aLU3/PQr5xd/f3eTQaf9VPSGW6QKx+T8pkCpSdzbRW2tReTAgJyDNFHR5rWwcQ0DZAasaNStVQF97hQfQOe5T3Z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2017-12-18T17:32:00Z</dcterms:created>
  <dc:creator>Pref</dc:creator>
</cp:coreProperties>
</file>