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spacing w:after="120" w:before="120" w:line="360" w:lineRule="auto"/>
        <w:jc w:val="left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PORTARIA DE DIÁRIA Nº. 064/2022</w:t>
        <w:tab/>
        <w:t xml:space="preserve">       Tocantínia – TO, 01 de Agosto de 2022.</w:t>
      </w:r>
    </w:p>
    <w:p w:rsidR="00000000" w:rsidDel="00000000" w:rsidP="00000000" w:rsidRDefault="00000000" w:rsidRPr="00000000" w14:paraId="00000003">
      <w:pPr>
        <w:pStyle w:val="Subtitle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 SECRETÁRIA MUNICIPAL DE SAÚDE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, Estado do Tocantins, no uso de suas atribuições legais, com base na Lei Municipal nº 424/2013.</w:t>
      </w:r>
    </w:p>
    <w:p w:rsidR="00000000" w:rsidDel="00000000" w:rsidP="00000000" w:rsidRDefault="00000000" w:rsidRPr="00000000" w14:paraId="00000005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ind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  <w:r w:rsidDel="00000000" w:rsidR="00000000" w:rsidRPr="00000000">
        <w:rPr>
          <w:i w:val="0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pStyle w:val="Subtitle"/>
        <w:ind w:firstLine="1080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0"/>
          <w:sz w:val="24"/>
          <w:szCs w:val="24"/>
          <w:rtl w:val="0"/>
        </w:rPr>
        <w:t xml:space="preserve">Art. 1º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Conceder ao Servidor </w:t>
      </w:r>
      <w:r w:rsidDel="00000000" w:rsidR="00000000" w:rsidRPr="00000000">
        <w:rPr>
          <w:i w:val="0"/>
          <w:rtl w:val="0"/>
        </w:rPr>
        <w:t xml:space="preserve">DANIEL BERGUESON CARVALHO DOS SANTOS</w:t>
      </w:r>
      <w:r w:rsidDel="00000000" w:rsidR="00000000" w:rsidRPr="00000000">
        <w:rPr>
          <w:i w:val="0"/>
          <w:sz w:val="24"/>
          <w:szCs w:val="24"/>
          <w:rtl w:val="0"/>
        </w:rPr>
        <w:t xml:space="preserve">, 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lotado na Secretaria Municipal de Saúde, na função de Diretor de Programas, a quantia de 1 (uma diária) no valor de R$ 150,00(cento e cinqüenta reais) para despesas com alimentação durante a viagem a cidade de Palmas-TO, no período de 18:00hs do dia 31/07/2022 ás 18:00Hs do dia 01/08/2022, para participar da Oficina de Análise de situação de Saúde. </w:t>
      </w:r>
    </w:p>
    <w:p w:rsidR="00000000" w:rsidDel="00000000" w:rsidP="00000000" w:rsidRDefault="00000000" w:rsidRPr="00000000" w14:paraId="0000000C">
      <w:pPr>
        <w:pStyle w:val="Subtitle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F">
      <w:pPr>
        <w:pStyle w:val="Subtitle"/>
        <w:jc w:val="left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b w:val="0"/>
          <w:i w:val="0"/>
          <w:sz w:val="24"/>
          <w:szCs w:val="24"/>
          <w:rtl w:val="0"/>
        </w:rPr>
        <w:t xml:space="preserve">Secretaria Municipal de Saúde de Tocantínia, Estado do Tocantins, aos 01 dia do mês de Agosto de 2022.</w:t>
      </w:r>
    </w:p>
    <w:p w:rsidR="00000000" w:rsidDel="00000000" w:rsidP="00000000" w:rsidRDefault="00000000" w:rsidRPr="00000000" w14:paraId="00000011">
      <w:pPr>
        <w:pStyle w:val="Subtitle"/>
        <w:spacing w:line="360" w:lineRule="auto"/>
        <w:jc w:val="both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Subtitle"/>
        <w:jc w:val="both"/>
        <w:rPr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rPr>
          <w:i w:val="0"/>
          <w:sz w:val="24"/>
          <w:szCs w:val="24"/>
        </w:rPr>
      </w:pPr>
      <w:r w:rsidDel="00000000" w:rsidR="00000000" w:rsidRPr="00000000">
        <w:rPr>
          <w:i w:val="0"/>
          <w:sz w:val="24"/>
          <w:szCs w:val="24"/>
          <w:rtl w:val="0"/>
        </w:rPr>
        <w:t xml:space="preserve">MARIA ZENITE CARDOSO DE MOURA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Municipal de Saúde</w:t>
      </w:r>
    </w:p>
    <w:p w:rsidR="00000000" w:rsidDel="00000000" w:rsidP="00000000" w:rsidRDefault="00000000" w:rsidRPr="00000000" w14:paraId="0000001A">
      <w:pPr>
        <w:ind w:left="3402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417" w:left="1701" w:right="849" w:header="14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End. Rua Ernesto Miguel da Costa S/Nº - Vila Jacó. Cep: 77.640-000 Tocantínia – TO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t.saude@hotmail.com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  <w:rtl w:val="0"/>
      </w:rPr>
      <w:t xml:space="preserve">  / tocantinia@saude.to.gov.br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Fone: (63) 3367 - 1455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405765</wp:posOffset>
          </wp:positionH>
          <wp:positionV relativeFrom="paragraph">
            <wp:posOffset>-90169</wp:posOffset>
          </wp:positionV>
          <wp:extent cx="819150" cy="762000"/>
          <wp:effectExtent b="0" l="0" r="0" t="0"/>
          <wp:wrapNone/>
          <wp:docPr descr="C:\Users\DelNot\Downloads\Brasão Tocantinia.png" id="4" name="image2.png"/>
          <a:graphic>
            <a:graphicData uri="http://schemas.openxmlformats.org/drawingml/2006/picture">
              <pic:pic>
                <pic:nvPicPr>
                  <pic:cNvPr descr="C:\Users\DelNot\Downloads\Brasão Tocantini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MUNICIPIPAL 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FUNDO MUNICIPAL DE SAÚDE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025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 w:val="1"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E57F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E57F6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rsid w:val="002623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 w:val="1"/>
    <w:rsid w:val="0026231B"/>
    <w:pPr>
      <w:spacing w:after="0" w:line="240" w:lineRule="auto"/>
      <w:jc w:val="center"/>
    </w:pPr>
    <w:rPr>
      <w:rFonts w:ascii="Arial" w:cs="Times New Roman" w:eastAsia="Times New Roman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basedOn w:val="Fontepargpadro"/>
    <w:link w:val="Subttulo"/>
    <w:rsid w:val="0026231B"/>
    <w:rPr>
      <w:rFonts w:ascii="Arial" w:cs="Times New Roman" w:eastAsia="Times New Roman" w:hAnsi="Arial"/>
      <w:b w:val="1"/>
      <w:i w:val="1"/>
      <w:iCs w:val="1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semiHidden w:val="1"/>
    <w:unhideWhenUsed w:val="1"/>
    <w:rsid w:val="004D31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5XHw5G65Zw4sOLCfsUEWI1SuPQ==">AMUW2mUJ0hrU0/7vuD2CgyIxckX80N/Wh2G4F/sXtHreGx6E1pBbXDUEdr3lPMlhN0d6MwAI9UXsa1oxbC8Tce5Njrnh5lHVETxYHJ5cYjBVX9AVpc2RDSXx0day/iyB2RsNZ5as7Xe8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2017-12-18T17:32:00Z</dcterms:created>
  <dc:creator>Pref</dc:creator>
</cp:coreProperties>
</file>